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F" w:rsidRP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 xml:space="preserve">Что такое </w:t>
      </w:r>
      <w:proofErr w:type="spellStart"/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>шизофрения</w:t>
      </w:r>
      <w:proofErr w:type="gramStart"/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>?</w:t>
      </w: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proofErr w:type="gram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изофрения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это психическое расстройство, для которого характерно искажение мышления (бред) и восприятия окружающей действительности (галлюцинации). Шизофрения считается чуть ли не самым известным психическим заболеванием, несмотря на то, что причины возникновения болезни шизофрении до конца не изучены.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Шизофреническое расстройство почти всегда приводит к глубоким социальным проблемам, которые требуют лечения, вплоть до </w:t>
      </w:r>
      <w:proofErr w:type="spell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дезадаптации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личности и потери социализации.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Суть психического нарушения заключается в невозможности адекватно оценивать окружающий мир. Возникновение шизофрении может стать причиной того, что больной человек замыкается в себе, погружается в мир иллюзий. Процессы, которые протекают в мозге человека, сам больной не может объяснить или уложить в какие-то рамки. Реальная шизофрения проявляется во множестве симптомов, не вызванных органическими нарушениями мозга. Нарушение мышления выражается в бредовых навязчивых идеях.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745F" w:rsidRP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 xml:space="preserve">Причины возникновения </w:t>
      </w:r>
      <w:proofErr w:type="spellStart"/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>шизофрении</w:t>
      </w: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сегодняшний день точные причины шизофрении до конца не выявлены, однако есть ряд факторов, которые влияют на возникновение психического расстройства:</w:t>
      </w:r>
    </w:p>
    <w:p w:rsidR="00C7745F" w:rsidRPr="00C7745F" w:rsidRDefault="00C7745F" w:rsidP="00C7745F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Наследственный фактор. Согласно статистике, если в семье были случаи заболевания шизофренией, то риск развития патологии у детей возрастает до 10%. Также генетическая предрасположенность может иметь значение для однояйцевых близнецов. Так, если один из близнецов болен шизофренией, то вероятность заболевания у второго возрастает до 65%. Как правило, одного только генного фактора недостаточно для развития шизофрении.</w:t>
      </w:r>
    </w:p>
    <w:p w:rsidR="00C7745F" w:rsidRPr="00C7745F" w:rsidRDefault="00C7745F" w:rsidP="00C7745F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Инфекции во время внутриутробного развития младенца могут стать причинами шизофрении во взрослом возрасте.</w:t>
      </w:r>
    </w:p>
    <w:p w:rsidR="00C7745F" w:rsidRPr="00C7745F" w:rsidRDefault="00C7745F" w:rsidP="00C7745F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и отношения в семье. Этот фактор является скорее гипотезой. По мнению некоторых психоаналитиков, если ребенку уделяли мало внимания в детстве или внутри семьи были нездоровые отношения, в дальнейшем это может привести к реальной шизофрении.</w:t>
      </w:r>
    </w:p>
    <w:p w:rsidR="00C7745F" w:rsidRPr="00C7745F" w:rsidRDefault="00C7745F" w:rsidP="00C7745F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Социальные причины: постоянный стресс, безработица. Некоторые исследователи относят одиночество к социальным факторам, которые могут вызвать психическое расстройство.</w:t>
      </w:r>
    </w:p>
    <w:p w:rsidR="00C7745F" w:rsidRPr="00C7745F" w:rsidRDefault="00C7745F" w:rsidP="00C7745F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Вредные привычки. Прямых доказательств нет, однако, при приеме наркотиков, например, </w:t>
      </w:r>
      <w:proofErr w:type="spell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амфетамина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обостряются симптомы шизофрении. Провоцировать шизофрению могут психотропные препараты, вызывающие галлюцинации.</w:t>
      </w:r>
    </w:p>
    <w:p w:rsid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</w:p>
    <w:p w:rsid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</w:p>
    <w:p w:rsidR="00C7745F" w:rsidRP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lastRenderedPageBreak/>
        <w:t>Формы клинической шизофрении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Параноидная шизофрения. Форма, для которой характерны бред и галлюцинации. Больной, который болеет таким видом шизофрении, путает лишенные всякой логики мысли с гениальными идеями.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Бред при параноидной клинической шизофрении, как правило, достаточно узконаправлен. Врачи могут диагностировать, к примеру, бред величия. В зависимости от конкретного вида бреда будут зависеть и особенности недуга, однако с прогрессированием болезни шизофреник при любой форме становится все </w:t>
      </w:r>
      <w:proofErr w:type="gram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мысленно</w:t>
      </w:r>
      <w:proofErr w:type="gram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отдален от социальной жизни и не способен выполнять действия по обслуживанию себя и своей семьи.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Галлюцинации при параноидном виде шизофрении касаются всех органов чувств, но чаще остальных появляется слуховой вид галлюцинаций: мозг шизофреника проецирует голоса, которые могут звучать как внутри головы, так и извне, и приказывать выполнять ему какие-либо действия. Также галлюцинации-голоса могут носить обвинительный характер.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Кататоническая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клиническая шизофрения. Этот тип шизофрении характеризуется нарушением двигательных функций. Больной внезапно застывает в неестественной позе вследствие мышечного спазма.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Гебефреническая шизофрения. Данный тип болезни наименее благоприятен. Как правило, первые проявления встречаются у детей и подростков. Больной ведет себя дурашливо, веселится, совершает неадекватные для окружающих поступки. Психические заболевания часто затрагивают эмоционально-волевую сферу: при гебефренической форме шизофрении больной становится все более асоциальным, не способным контролировать свое поведение, он не видит причин кому-либо сопереживать или сочувствовать.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Резидуальная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форма. Это заболевание в хронической форме, которое проявляет себя после основного лечения психоза, и сообщает о том, что некоторые из признаков по-прежнему остаются и требуют определенной терапии и контроля. Этот тип может выражаться в отсутствии воли, эмоций, притуплении психомоторной деятельности. Врач может поставить такой диагноз, если отсутствует патология головного мозга, например, деменция, но симптоматика, сходная с признаками шизофрении, присутствует.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745F" w:rsidRP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 xml:space="preserve">Симптомы </w:t>
      </w:r>
      <w:proofErr w:type="spellStart"/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>заболевания</w:t>
      </w: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Психиатрия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выделяет несколько классификаций шизофрении. Она может быть непрерывная или же приступообразная. </w:t>
      </w:r>
      <w:proofErr w:type="gram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непрерывной все симптомы проявляются постоянно, без ремиссии.</w:t>
      </w:r>
      <w:proofErr w:type="gram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Приступообразная форма чередуется периодами просветления и приступами психоза</w:t>
      </w:r>
      <w:proofErr w:type="gram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шизофрении симптомы делятся на две группы: те, которые проявились во время болезни и те, которые претерпели некоторые изменения или вовсе исчезли. Их называют соответственно позитивными и негативными нарушениями психики.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позитивным относят бред, галлюцинации, неадекватные эмоции, голоса в голове, чувство у больного постоянной слежки за ним.</w:t>
      </w:r>
      <w:proofErr w:type="gramEnd"/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негативным – аутизм, отсутствие эмоций и желания что-либо делать, изоляция, нежелание следить за собой, отрешенность от окружающего мира.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 эту классификацию можно добавить:</w:t>
      </w:r>
    </w:p>
    <w:p w:rsidR="00C7745F" w:rsidRPr="00C7745F" w:rsidRDefault="00C7745F" w:rsidP="00C7745F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Когнитивные симптомы. Нарушение когнитивных функций при шизофрении – мышления, памяти. Бывает так, что человек хочет что-то сказать, но не может выразить свои мысли. Когнитивная шизофрения говорит о начале заболевания, сюда можно отнести также нарушение речи, которое заключается, в основном, в односложных ответах. Разговор с человеком может затянуться, т.к. он будет думать медленно.</w:t>
      </w:r>
    </w:p>
    <w:p w:rsidR="00C7745F" w:rsidRPr="00C7745F" w:rsidRDefault="00C7745F" w:rsidP="00C7745F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Перепады настроения. Так называемые «качели настроения» у мужчин и женщин, больных психическим расстройством, – от чувства радости до депрессии.</w:t>
      </w:r>
    </w:p>
    <w:p w:rsidR="00C7745F" w:rsidRPr="00C7745F" w:rsidRDefault="00C7745F" w:rsidP="00C7745F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Психические заболевания, шизофрения, психозы обладают рядом первичных признаков, как и любая другая болезнь. К первичным признакам относят нежелание человека обслуживать себя. Например, больной не моет голову, т.к. не видит в этих действиях смысла.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 болезни обычно сопровождается следующими факторами:</w:t>
      </w:r>
    </w:p>
    <w:p w:rsidR="00C7745F" w:rsidRPr="00C7745F" w:rsidRDefault="00C7745F" w:rsidP="00C7745F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Бессонница;</w:t>
      </w:r>
    </w:p>
    <w:p w:rsidR="00C7745F" w:rsidRPr="00C7745F" w:rsidRDefault="00C7745F" w:rsidP="00C7745F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Тревожное состояние;</w:t>
      </w:r>
    </w:p>
    <w:p w:rsidR="00C7745F" w:rsidRPr="00C7745F" w:rsidRDefault="00C7745F" w:rsidP="00C7745F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Кардинальные изменения в характере;</w:t>
      </w:r>
    </w:p>
    <w:p w:rsidR="00C7745F" w:rsidRPr="00C7745F" w:rsidRDefault="00C7745F" w:rsidP="00C7745F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Неврозы;</w:t>
      </w:r>
    </w:p>
    <w:p w:rsidR="00C7745F" w:rsidRPr="00C7745F" w:rsidRDefault="00C7745F" w:rsidP="00C7745F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Ночные кошмары.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745F" w:rsidRPr="00C7745F" w:rsidRDefault="00C7745F" w:rsidP="00C7745F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4CA4BD"/>
          <w:sz w:val="33"/>
          <w:szCs w:val="33"/>
          <w:lang w:eastAsia="ru-RU"/>
        </w:rPr>
      </w:pPr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 xml:space="preserve">Профилактика </w:t>
      </w:r>
      <w:proofErr w:type="spellStart"/>
      <w:r w:rsidRPr="00C7745F">
        <w:rPr>
          <w:rFonts w:ascii="inherit" w:eastAsia="Times New Roman" w:hAnsi="inherit" w:cs="Arial"/>
          <w:color w:val="4CA4BD"/>
          <w:sz w:val="33"/>
          <w:szCs w:val="33"/>
          <w:lang w:eastAsia="ru-RU"/>
        </w:rPr>
        <w:t>заболевания</w:t>
      </w: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</w:t>
      </w:r>
      <w:proofErr w:type="spell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шизофрении – непростая задача, поскольку в психиатрии недуг относят к группе эндогенных заболеваний, заложенных на генетическом уровне. Существует так называемая первичная профилактика, которая на данный момент ограничена медико-генетическим консультированием. Специалист, изучив генеалогические данные родителей, сможет определить, насколько высок риск развития заболевания у детей. Стопроцентный ответ получить невозможно, поскольку причиной может стать не только генетический фактор.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Вторичная профилактика направлена на борьбу с обострением. А </w:t>
      </w:r>
      <w:proofErr w:type="gramStart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третичная</w:t>
      </w:r>
      <w:proofErr w:type="gramEnd"/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на приостановку прогрессирования шизофрении, предупреждение острых психозов. В качестве профилактики обычно используются специальные уколы, которые назначаются доктором и могут значительно снизить и замедлить симптомы шизофрении.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Больным шизофренией, а также лицам, в семье которых были шизофреники, не стоит злоупотреблять алкоголем или пробовать наркотические препараты.</w:t>
      </w:r>
    </w:p>
    <w:p w:rsidR="00C7745F" w:rsidRPr="00C7745F" w:rsidRDefault="00C7745F" w:rsidP="00C7745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74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стоит учитывать, что гормональный фон женщин во время беременности меняется, и это также может послужить отправной точкой для развития недуга.</w:t>
      </w:r>
    </w:p>
    <w:p w:rsidR="003C07A2" w:rsidRDefault="003C07A2"/>
    <w:sectPr w:rsidR="003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17E"/>
    <w:multiLevelType w:val="multilevel"/>
    <w:tmpl w:val="F21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90588"/>
    <w:multiLevelType w:val="multilevel"/>
    <w:tmpl w:val="C2E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F3C7F"/>
    <w:multiLevelType w:val="multilevel"/>
    <w:tmpl w:val="45F2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F6F1D"/>
    <w:multiLevelType w:val="multilevel"/>
    <w:tmpl w:val="0CD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5F"/>
    <w:rsid w:val="003C07A2"/>
    <w:rsid w:val="00C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3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56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9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6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4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2020-03-16T11:08:00Z</dcterms:created>
  <dcterms:modified xsi:type="dcterms:W3CDTF">2020-03-16T11:11:00Z</dcterms:modified>
</cp:coreProperties>
</file>