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1A" w:rsidRDefault="00AD6B99">
      <w:r>
        <w:t xml:space="preserve">Фармакология 8 </w:t>
      </w:r>
      <w:proofErr w:type="spellStart"/>
      <w:proofErr w:type="gramStart"/>
      <w:r>
        <w:t>фарм</w:t>
      </w:r>
      <w:proofErr w:type="spellEnd"/>
      <w:proofErr w:type="gramEnd"/>
    </w:p>
    <w:p w:rsidR="00AD6B99" w:rsidRPr="00AD6B99" w:rsidRDefault="00AD6B99" w:rsidP="00AD6B99">
      <w:pPr>
        <w:pStyle w:val="1"/>
        <w:pBdr>
          <w:bottom w:val="single" w:sz="6" w:space="0" w:color="CCCCCC"/>
        </w:pBdr>
        <w:spacing w:before="150" w:beforeAutospacing="0"/>
        <w:ind w:left="225"/>
        <w:rPr>
          <w:color w:val="0F7CC6"/>
          <w:sz w:val="28"/>
          <w:szCs w:val="28"/>
        </w:rPr>
      </w:pPr>
      <w:r w:rsidRPr="00AD6B99">
        <w:rPr>
          <w:sz w:val="28"/>
          <w:szCs w:val="28"/>
        </w:rPr>
        <w:t>Тема занятия на 27.03.2020г</w:t>
      </w:r>
      <w:proofErr w:type="gramStart"/>
      <w:r w:rsidRPr="00AD6B99">
        <w:rPr>
          <w:sz w:val="28"/>
          <w:szCs w:val="28"/>
        </w:rPr>
        <w:t xml:space="preserve"> :</w:t>
      </w:r>
      <w:proofErr w:type="gramEnd"/>
      <w:r w:rsidRPr="00AD6B99">
        <w:rPr>
          <w:sz w:val="28"/>
          <w:szCs w:val="28"/>
        </w:rPr>
        <w:t xml:space="preserve"> </w:t>
      </w:r>
      <w:r w:rsidRPr="00AD6B99">
        <w:rPr>
          <w:color w:val="0F7CC6"/>
          <w:sz w:val="28"/>
          <w:szCs w:val="28"/>
        </w:rPr>
        <w:t>Средства, влияющие на эфферентную иннервацию.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Эфферентная иннервация включает: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вегетативные нервы, иннервирующие внутренние органы, сосуды, железы;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двигательные нервы, иннервирующие скелетные мышцы.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Лекарственные средства, действующие в области вегетативной нервной системы, называются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вегетотропные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средства.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Вегетативная нервная система поддерживает гомеостаз внутренней среды организма и не подвластна воле человека. В организме вегетативная нервная система представлена двумя отделами: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симпатической;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парасимпатической.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Они находятся в состоянии динамического равновесия. Парасимпатическая нервная система регулирует восстановительные процессы в тканях. Симпатическая нервная система обеспечивает интенсивную деятельность организма, готовит организм к стрессу, борьбе.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Симпатическая и парасимпатическая нервные системы отличаются друг от друга анатомически и физиологически. 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 настоящее время известно, что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медиаторную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роль в синапсах выполняют: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ацетилхолин;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норадреналин.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 зависимости от медиатора вегетативные нервы делятся </w:t>
      </w:r>
      <w:proofErr w:type="gram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</w:t>
      </w:r>
      <w:proofErr w:type="gram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холинергические;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адренергические.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Холинергический синапс состоит </w:t>
      </w:r>
      <w:proofErr w:type="gram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из</w:t>
      </w:r>
      <w:proofErr w:type="gram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пресинаптической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мембраны;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постсинаптической мембраны;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 xml:space="preserve">-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синаптической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щели.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Синтез ацетилхолина идет в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пресинаптической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мембране (аксон холинергического нерва) и накапливается в везикулах. Под влиянием нервного импульса ацетилхолин освобождается из везикул и выделяется в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синаптическую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щель. Дальше ацетилхолин возбуждает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холинорецептор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который находится на постсинаптической мембране.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Холинорецептор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– это белковая макромолекула,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комплементарная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ацетилхолину. Хотя строение всех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холинорецепторов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одинаково, но чувствительность к некоторым веществам разная (например, к мускарину (яд грибов) и к никотину).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Холинорецепторы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делят на 2 группы: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мускариночувствительные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М-холинорецептор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);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никотиночувствительные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Н-холинорецептор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Локализация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Н-холинорецепторов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область ганглиев симпатического и парасимпатического отделов;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proofErr w:type="gram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поперечно-полосатая</w:t>
      </w:r>
      <w:proofErr w:type="spellEnd"/>
      <w:proofErr w:type="gram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(скелетная) мускулатура (моторные бляшки);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хромофинная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ткань мозгового вещества надпочечников;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синокаротидная зона (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хеморецепторв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сосудов);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кора головного мозга,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нейрогипофиз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продолговатый мозг, спинной мозг.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М-холинорецепторы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делятся на 5 подгрупп, наибольшее практическое значение имеют М</w:t>
      </w:r>
      <w:proofErr w:type="gramStart"/>
      <w:r w:rsidRPr="00AD6B99">
        <w:rPr>
          <w:rFonts w:ascii="Verdana" w:eastAsia="Times New Roman" w:hAnsi="Verdana" w:cs="Times New Roman"/>
          <w:color w:val="000000"/>
          <w:sz w:val="24"/>
          <w:szCs w:val="24"/>
          <w:vertAlign w:val="subscript"/>
          <w:lang w:eastAsia="ru-RU"/>
        </w:rPr>
        <w:t>1</w:t>
      </w:r>
      <w:proofErr w:type="gram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-, М</w:t>
      </w:r>
      <w:r w:rsidRPr="00AD6B99">
        <w:rPr>
          <w:rFonts w:ascii="Verdana" w:eastAsia="Times New Roman" w:hAnsi="Verdana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и М</w:t>
      </w:r>
      <w:r w:rsidRPr="00AD6B99">
        <w:rPr>
          <w:rFonts w:ascii="Verdana" w:eastAsia="Times New Roman" w:hAnsi="Verdana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холинорецепторы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</w:t>
      </w:r>
      <w:r w:rsidRPr="00AD6B99">
        <w:rPr>
          <w:rFonts w:ascii="Verdana" w:eastAsia="Times New Roman" w:hAnsi="Verdana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-холинорецепторы располагаются в: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центральной нервной системе: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лимбическая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система, базальные ганглии, ретикулярная формация;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вегетативные ганглии;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энтерохромофинные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клетки желудка. При возбуждении М</w:t>
      </w:r>
      <w:r w:rsidRPr="00AD6B99">
        <w:rPr>
          <w:rFonts w:ascii="Verdana" w:eastAsia="Times New Roman" w:hAnsi="Verdana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-холинорецепторов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энтерохромофинных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клеток желудка выделяется гистамин, который стимулирует париетальные (обкладочные) клетки желудка и выделяется соляная кислота.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М</w:t>
      </w:r>
      <w:r w:rsidRPr="00AD6B99">
        <w:rPr>
          <w:rFonts w:ascii="Verdana" w:eastAsia="Times New Roman" w:hAnsi="Verdana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-холинорецепторы </w:t>
      </w:r>
      <w:proofErr w:type="gram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расположены</w:t>
      </w:r>
      <w:proofErr w:type="gram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мембранах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кардиомиоцитов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При их возбуждении снижается частота сердечных сокращений, понижается атриовентрикулярная проводимость, снижается потребность миокарда в кислороде, ослабляется сокращение предсердий.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</w:t>
      </w:r>
      <w:r w:rsidRPr="00AD6B99">
        <w:rPr>
          <w:rFonts w:ascii="Verdana" w:eastAsia="Times New Roman" w:hAnsi="Verdana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-холинорецепторы расположены в</w:t>
      </w:r>
      <w:proofErr w:type="gram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гладких мышцах внутренних органов (бронхи, желудочно-кишечный тракт, мочевой пузырь, матка), а также круговая мышца радужки, цилиарная (ресничная) мышца глаза.</w:t>
      </w:r>
      <w:proofErr w:type="gramEnd"/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экзокринные железы (слюнные, бронхиальные, потовые железы, железы желудка, кишечника).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Лекарственные средства, возбуждающие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холинорецепторы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называются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холиномиметики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Лекарственные средства, угнетающие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холинорецепторы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называются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холинолитики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По чувствительности к </w:t>
      </w:r>
      <w:proofErr w:type="gram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М-</w:t>
      </w:r>
      <w:proofErr w:type="gram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Н-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холинорецепторам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можно дать следующую классификацию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холинолитикам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холиномиметикам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I.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Холиномиметики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М-холиномиметики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– возбуждают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М-холинореактивные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структуры: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пилокарпина гидрохлорид;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ацеклидин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;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из ядов сюда относят мускарин.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Н-холиномиметики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– возбуждают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Н-холинореактивные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структуры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лобелина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гидрохлорид;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цититон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(0,15% раствор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цитизина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табекс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;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лобесил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;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анабазина гидрохлорид;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из ядов сюда относят никотин (малая доза).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 xml:space="preserve">3. </w:t>
      </w:r>
      <w:proofErr w:type="gram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М-</w:t>
      </w:r>
      <w:proofErr w:type="gram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Н-холиномиметики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Они возбуждают одновременно </w:t>
      </w:r>
      <w:proofErr w:type="gram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М-</w:t>
      </w:r>
      <w:proofErr w:type="gram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Н-холинореактивные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структуры: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ацетилхолина хлорид. Этот препарат в клинической практике не применяется, его используют в экспериментах;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карбахолин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II.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Холинолитики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М-холинолитики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атропина сульфат;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скополамина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гидробромид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;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платифиллина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гидротартрат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;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метацин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;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гастроцепин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;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тровентол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;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ипратропия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бромид (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атровен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Н-холинолитики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2.1.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Ганглиоблокаторы</w:t>
      </w:r>
      <w:proofErr w:type="spellEnd"/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гексаметония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бензосульфат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бензогексоний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);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азаметония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бромид (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пентамин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);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трепирия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йодид (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гигроний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);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триметафана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камфоросульфонат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арфонад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);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пемпидина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тозилат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пирилен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);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пахикарпина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гидройодид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2.2.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Миорелаксанты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(курареподобные средства):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антидеполяризующего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действия: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тубокурарина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хлорид;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панкурония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бромид.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Б) деполяризующего действия: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суксаметония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йодид (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дитилин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листенон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В) смешанного типа действия: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диоксоний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Все вышеназванные препараты являются препаратами прямого действия, т.е. они непосредственно либо возбуждают, либо угнетают (блокируют)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холинорецепторы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Существуют препараты косвенного действия. Например,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антихолинэстеразные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средства. Они блокируют фермент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ацетилхолинэстеразу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разрушающий в норме ацетилхолин. Ацетилхолин накапливается в области рецептора и возбуждает его.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Антихолинэстеразные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средства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 Обратимого действия: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физостигмина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салицилат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;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неостигмина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метилсульфат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прозерин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);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пиридостигмина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бромид;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дистигмина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бромид (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убретид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);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галантамина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гидробромид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;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эдрофоний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тензилон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 Необратимого действия: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армин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Основные эффекты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М-холиномиметиков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т.е. пилокарпина гидрохлорида и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ацеклидина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 Действие на глаз: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сужение зрачка (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миоз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), за счет сокращения круговой мышцы радужной оболочки глаза, к которой подходит холинергическое волокно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глазодвигательного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нерва;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спазм аккомодации: глаз устанавливается на близкое видение в результате возбуждения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М-холинорецепторов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ресничной мышцы (цилиарная мышца), мышца сокращается,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циннова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связка расслабляется.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 xml:space="preserve">- понижение внутриглазного давления – это основной эффект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М-холиномиметиков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Сужение зрачка приводит к расправлению и истончению радужной оболочки; механически раскрываются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Шлеммов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канал и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фонтаново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пространство. Вследствие этого увеличивается отток внутриглазной жидкости и падение внутриглазного давления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Это свойство пилокарпина и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ацеклидина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используют при лечении глаукомы.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Глаукома – это тяжелое заболевание глаз, при котором повышается внутриглазное давление, появляется боль в глазном яблоке, особенно усиливающееся при напряжении, чтении и т.д. Глаукома может дать обострение – криз, который может привести к слепоте.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 Усиление деятельности желёз: потовых, слюнных, бронхиальных, желудочных, кишечных. Так, например, при введении под кожу терапевтической дозы пилокарпина, выводится 1 литр слюны и 3-4 литра пота в течение 2-3 часов. Это свойство пилокарпина раньше использовали при тяжелейших нарушениях почек (анурия), когда в крови резко увеличивается количество азотистых шлаков. Однако из-за токсичности пилокарпина его не используют для резорбтивного действия, а применяют лишь местно в глазной практике.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 Возбуждение блуждающего нерва: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увеличивается перистальтика желудочно-кишечного тракта;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повышается тонус мочевого пузыря.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Эти эффекты используют в клинике, например, вводят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ацеклидин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для устранения послеоперационной атонии: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желудка;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кишечника;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мочевого пузыря.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сужение бронхов;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брадикардия;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ослабление силы сердечных сокращений;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снижение артериального давления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Эти эффекты нежелательны, их относят к побочным эффектам.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 xml:space="preserve">Противопоказания к назначению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М-холиномиметиков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бронхиальная астма;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стенокардия;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язвенная болезнь;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беременность.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При передозировке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М-холиномиметиков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наблюдается отравление. Картину отравления и меры помощи удобно разбирать на примере мускарина – алкалоида ядовитого гриба мухомора.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Картина отравления мухомором очень характерна. Симптомы отравления появляются быстро (через 30 – 40 минут, иногда через 2 часа). Наступает рвота, боли в животе, слюнотечение. Затем – обильное потоотделение (больной «купается» в собственном поту). Вследствие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бронхоспазма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затрудняется дыхание. Зрачки сужены. Спазм аккомодации (предметы видны неясно). Позже появляется брадикардия, снижение артериального давления, коллапс. В тяжелых случаях наступает кома и смерть от паралича дыхательного центра.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Первая помощь – введение прямого антагониста – атропина сульфата (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М-холинолитика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Главный представитель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М-холинолитиков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– атропина сульфат, его считают эталонным препаратом.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Основные эффекты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М-холинолитиков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(атропина):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 Действие на глаз: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расширение зрачка (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мидриаз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), из-за блокады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М-холинорецепторов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круговой мышцы радужной оболочки глаза;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повышение внутриглазного давления. Этот эффект связан с расширением зрачка, утолщением радужной оболочки (она «уходит» к периферии). Это ведет к закрытию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Шлеммов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каналаи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сдавлению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фонтанова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» пространства. Отсюда затрудняется отток внутриглазной жидкости из передней камеры глаза </w:t>
      </w:r>
      <w:proofErr w:type="gram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</w:t>
      </w:r>
      <w:proofErr w:type="gram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Шлемов</w:t>
      </w:r>
      <w:proofErr w:type="gram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канал. Внутриглазное давление повышается.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Атропин противопоказан при глаукоме.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паралич аккомодации. Механизм этого эффекта заключается в следующем. Атропин блокирует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М-холинорецепторы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ресничной мышцы (цилиарной мышцы). Мышца расслабляется и натягивается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цинновы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связки, которые прикреплены к хрусталику. Хрусталик </w:t>
      </w: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уплощается и наступает паралич аккомодации (установка глаза на дальнюю точку видения).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Показания к применению атропина в глазной практике: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для расширения зрачка при исследовании глазного дна;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для лечения иритов (воспаление радужки) с целью иммобилизации радужки (отдых больному глазу).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Противопоказания – глаукома.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2. Подавление секреции желёз: потовых, слюнных, бронхиальных, пищеварительных. Это свойство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холинолитиков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используют при операциях для уменьшения секреции слюнных и пищеварительных желез. Атропин входит в состав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литических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смесей, которые вводят перед операцией.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3. Блокада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М-холинорецепторов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тех органов, куда подходят веточки блуждающего нерва: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расширение бронхов, за счет уменьшения тонуса круговых мышц бронхов. Это свойство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М-холинолитиков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используют при бронхиальной астме,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бронхоспазмах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разной этиологии;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снижение тонуса мышц желудка и кишечника. Это свойство используют при лечении язвенной болезни желудка и двенадцатиперстной кишки;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в результате снижения тонуса желчных ходов и желчного пузыря улучшается отток желчи, устраняется желчная колика.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снижается тонус мочеточников и мочевого пузыря, что дает возможность «снять» почечную колику;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уменьшается холинергическое влияние блуждающего нерва на сердце. Это приводит к преобладанию тонуса симпатической иннервации;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усиление силы и частоты сердечных сокращений;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улучшение </w:t>
      </w:r>
      <w:proofErr w:type="spellStart"/>
      <w:proofErr w:type="gram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атрио-вентрикулярной</w:t>
      </w:r>
      <w:proofErr w:type="spellEnd"/>
      <w:proofErr w:type="gram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проводимости. Это используется для лечения сердечных блокад, при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премедикации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перед наркозом.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Поскольку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М-холинорецепторы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имеются в центральной нервной системе, то их блокада с помощью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М-холинолитиков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может проявиться разными эффектами, которые особенно заметны при патологии. Например, при паркинсонизме (болезнь, проявляющаяся двигательными расстройствами), атропин улучшает координацию движения, угнетая центры экстрапирамидной системы. В результате </w:t>
      </w: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 xml:space="preserve">блокады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М-холинорецепторов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заложенных в вестибулярном аппарате, улучшается самочувствие больных после операций на внутреннем ухе (когда возникают вестибулярные расстройства).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Препарат «аэрон» (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скополамин+гиосциамин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 помогает при морской и воздушной болезни, связанных с нарушением вестибулярного аппарата.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Родоначальником группы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М-холинолитиков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является атропина сульфат, содержащий алкалоид атропин.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Атропин – это алкалоид, который выделяется из таких растений как красавка (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Atropa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Belladonna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), дурман, белена.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Карл Линней назвал красавку «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Atropos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» по имени старшей мойры из древнегреческой мифологии. Название «белладонна» означает «красивая женщина. Это название растению дано потому, что оно способно расширить зрачки (что считается красивым).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Фармакокинетика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атропина.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Атропин хорошо всасывается из желудочно-кишечного тракта, легко проникает через </w:t>
      </w:r>
      <w:proofErr w:type="spellStart"/>
      <w:proofErr w:type="gram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гисто-гематические</w:t>
      </w:r>
      <w:proofErr w:type="spellEnd"/>
      <w:proofErr w:type="gram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барьеры. В крови связывается на 50% с белками. Частично подвергается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биотрансформации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печени. Выделяется с мочой, причем 1/3 в неизменном виде.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Фармакодинамика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атропина.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Атропину присущи все эффекты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М-холинолитиков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перечисленные выше. Особенность атропина и отличие его по сравнению с другими препаратами этой группы заключается в том, что в токсических дозах атропин возбуждает центральную нервную систему, вызывая психоз: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психомоторное возбуждение;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бред;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галлюцинации.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Отравление атропином может наступить </w:t>
      </w:r>
      <w:proofErr w:type="gram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</w:t>
      </w:r>
      <w:proofErr w:type="gram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передозировке препарата;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употреблении</w:t>
      </w:r>
      <w:proofErr w:type="gram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растений, содержащих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М-холинолитики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(например, белену).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Общая картина напоминает психоз: буйство, бред, галлюцинации. В народе есть выражение: «белены объелся». Зрачки резко расширены, сухость во рту и глотке, гиперемия лица, шеи, груди. </w:t>
      </w: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Пульс частый, слабый. Дыхание вначале ускоряется, затем замедляется.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Лечение отравления: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удаление яда из желудочно-кишечного тракта путем промывания желудка;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активированный уголь;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солевое слабительное;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форсированный диурез;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гемосорбция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;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введение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антихолинэстеразных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средств, хорошо проникающих в центральную нервную систему (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галантамин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физостигмин). Эти препараты являются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холинопотенцирующими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средствами.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</w:t>
      </w:r>
      <w:proofErr w:type="gram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имптоматические средства: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сибазон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(при возбуждении);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β-адреноблокаторы (при тахикардии)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Скополамина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гидробромид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содержит естественный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атропиноподобный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алкалоид. Ему также присущи все терапевтические эффекты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М-холинолитиков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Он </w:t>
      </w:r>
      <w:proofErr w:type="gram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сильнее</w:t>
      </w:r>
      <w:proofErr w:type="gram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чем атропин влияет на глаз и секрецию желез, но действие его менее продолжительно. По спазмолитическому действию он уступает атропину. Особенно яркие отличия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скополамина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от атропина проявляются в отношении действия на центральную нервную систему. В терапевтических дозах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скополамин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вызывает успокоение, сонливость и даже сон. Его применяют при снятии эпилептического статуса, при паркинсонизме.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Платифиллина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гидротартрат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содержит алкалоид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платифиллин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По действию он близок к атропину. </w:t>
      </w:r>
      <w:proofErr w:type="gram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Впервые он был выделен Ореховым и Коноваловой из кавказского растения крестовника широколистного.</w:t>
      </w:r>
      <w:proofErr w:type="gram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Он уступает по силе действия атропину. Не дает сухости во рту. Угнетает (успокаивает) центральную нервную систему.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Метацин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– синтетический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блокатор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М-холинорецепторов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Его особенности: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не проникает через гематоэнцефалический барьер (как все четвертичные соединения), поэтому у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метацина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нет центральных эффектов.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 xml:space="preserve">- все эффекты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метацина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обусловлены периферическим действием (особенно желудочно-кишечного тракта).</w:t>
      </w:r>
    </w:p>
    <w:p w:rsidR="00AD6B99" w:rsidRPr="00AD6B99" w:rsidRDefault="00AD6B99" w:rsidP="00AD6B9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Гастрозепин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условно относят к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М-холинолитикам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Единственное, что связывает его с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холинолитиками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– это избирательная блокада М</w:t>
      </w:r>
      <w:r w:rsidRPr="00AD6B99">
        <w:rPr>
          <w:rFonts w:ascii="Verdana" w:eastAsia="Times New Roman" w:hAnsi="Verdana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-холинорецепторов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энтерохромафинных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клеток желудка, что способствует угнетению выделения гистамина и уменьшение выделения соляной кислоты. </w:t>
      </w:r>
      <w:proofErr w:type="spellStart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Гастрозепин</w:t>
      </w:r>
      <w:proofErr w:type="spellEnd"/>
      <w:r w:rsidRPr="00AD6B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не влияет на сердце, у него нет спазмолитического действия, нет влияния на глаз.</w:t>
      </w:r>
    </w:p>
    <w:p w:rsidR="00AD6B99" w:rsidRDefault="00AD6B99"/>
    <w:sectPr w:rsidR="00AD6B99" w:rsidSect="004E5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B99"/>
    <w:rsid w:val="004E5B1A"/>
    <w:rsid w:val="009318D3"/>
    <w:rsid w:val="00AD6B99"/>
    <w:rsid w:val="00AE0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B1A"/>
  </w:style>
  <w:style w:type="paragraph" w:styleId="1">
    <w:name w:val="heading 1"/>
    <w:basedOn w:val="a"/>
    <w:link w:val="10"/>
    <w:uiPriority w:val="9"/>
    <w:qFormat/>
    <w:rsid w:val="00AD6B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6B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D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9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2191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2</cp:revision>
  <dcterms:created xsi:type="dcterms:W3CDTF">2020-03-26T13:19:00Z</dcterms:created>
  <dcterms:modified xsi:type="dcterms:W3CDTF">2020-03-26T13:32:00Z</dcterms:modified>
</cp:coreProperties>
</file>